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71B5E19" w14:textId="78F3DC2A" w:rsidR="0028296B" w:rsidRDefault="0028296B" w:rsidP="0028296B">
      <w:pPr>
        <w:pStyle w:val="Heading1"/>
      </w:pPr>
      <w:r w:rsidRPr="0028296B">
        <w:t xml:space="preserve">Appendix </w:t>
      </w:r>
      <w:r w:rsidR="00BA4F80">
        <w:t>I</w:t>
      </w:r>
    </w:p>
    <w:p w14:paraId="7450ECC9" w14:textId="4531810E" w:rsidR="00575828" w:rsidRDefault="00BA4F80" w:rsidP="0028296B">
      <w:pPr>
        <w:pStyle w:val="Heading2"/>
        <w:rPr>
          <w:bCs/>
        </w:rPr>
      </w:pPr>
      <w:r w:rsidRPr="00BA4F80">
        <w:rPr>
          <w:bCs/>
        </w:rPr>
        <w:t>Job Shadow Toolkit</w:t>
      </w:r>
      <w:r w:rsidR="002942F6">
        <w:rPr>
          <w:bCs/>
        </w:rPr>
        <w:t xml:space="preserve"> </w:t>
      </w:r>
      <w:r w:rsidR="002942F6" w:rsidRPr="002942F6">
        <w:rPr>
          <w:bCs/>
        </w:rPr>
        <w:t>(Agenda + Checklists)</w:t>
      </w:r>
    </w:p>
    <w:p w14:paraId="7C8173DA" w14:textId="77777777" w:rsidR="00BA4F80" w:rsidRPr="003834BB" w:rsidRDefault="00BA4F80" w:rsidP="003834BB">
      <w:pPr>
        <w:pStyle w:val="Heading3"/>
      </w:pPr>
      <w:r w:rsidRPr="003834BB">
        <w:t>Sample agenda (4–8 hours) </w:t>
      </w:r>
    </w:p>
    <w:p w14:paraId="0D46770C" w14:textId="77777777" w:rsidR="00BA4F80" w:rsidRPr="003834BB" w:rsidRDefault="00BA4F80" w:rsidP="003834BB">
      <w:pPr>
        <w:pStyle w:val="ListBullet"/>
      </w:pPr>
      <w:r w:rsidRPr="003834BB">
        <w:t>Welcome and overview (30 minutes) </w:t>
      </w:r>
    </w:p>
    <w:p w14:paraId="6351BCC8" w14:textId="77777777" w:rsidR="00BA4F80" w:rsidRPr="003834BB" w:rsidRDefault="00BA4F80" w:rsidP="003834BB">
      <w:pPr>
        <w:pStyle w:val="ListBullet"/>
      </w:pPr>
      <w:r w:rsidRPr="003834BB">
        <w:t>Workplace tour (up to 30 minutes) </w:t>
      </w:r>
    </w:p>
    <w:p w14:paraId="51C4320D" w14:textId="77777777" w:rsidR="00BA4F80" w:rsidRPr="003834BB" w:rsidRDefault="00BA4F80" w:rsidP="003834BB">
      <w:pPr>
        <w:pStyle w:val="ListBullet"/>
      </w:pPr>
      <w:r w:rsidRPr="003834BB">
        <w:t>Shadowing time including informational interview (2–6 hours) </w:t>
      </w:r>
    </w:p>
    <w:p w14:paraId="6EC0FE0D" w14:textId="77777777" w:rsidR="00BA4F80" w:rsidRPr="003834BB" w:rsidRDefault="00BA4F80" w:rsidP="003834BB">
      <w:pPr>
        <w:pStyle w:val="ListBullet"/>
      </w:pPr>
      <w:r w:rsidRPr="003834BB">
        <w:t>Wrap-up Q&amp;A and reflection (60 minutes) </w:t>
      </w:r>
    </w:p>
    <w:p w14:paraId="00EFFB15" w14:textId="727D5B17" w:rsidR="003834BB" w:rsidRPr="003834BB" w:rsidRDefault="00BA4F80" w:rsidP="003834BB">
      <w:r w:rsidRPr="003834BB">
        <w:t>Agenda elements are consistent with FHI 360’s Job Shadows guidance. [2] </w:t>
      </w:r>
    </w:p>
    <w:p w14:paraId="1A4FD101" w14:textId="77777777" w:rsidR="00BA4F80" w:rsidRPr="003834BB" w:rsidRDefault="00BA4F80" w:rsidP="003834BB">
      <w:pPr>
        <w:pStyle w:val="Heading3"/>
      </w:pPr>
      <w:r w:rsidRPr="003834BB">
        <w:t>Host checklist (minimum) </w:t>
      </w:r>
    </w:p>
    <w:p w14:paraId="0311E0C5" w14:textId="77777777" w:rsidR="00BA4F80" w:rsidRPr="003834BB" w:rsidRDefault="00BA4F80" w:rsidP="003834BB">
      <w:pPr>
        <w:pStyle w:val="ListBullet"/>
      </w:pPr>
      <w:r w:rsidRPr="003834BB">
        <w:t>Confirm schedule, meeting point, and safety rules. </w:t>
      </w:r>
    </w:p>
    <w:p w14:paraId="5FE88B07" w14:textId="77777777" w:rsidR="00BA4F80" w:rsidRPr="003834BB" w:rsidRDefault="00BA4F80" w:rsidP="003834BB">
      <w:pPr>
        <w:pStyle w:val="ListBullet"/>
      </w:pPr>
      <w:r w:rsidRPr="003834BB">
        <w:t>Identify host employee(s) and any restricted areas/tasks. </w:t>
      </w:r>
    </w:p>
    <w:p w14:paraId="772A84DA" w14:textId="77777777" w:rsidR="00BA4F80" w:rsidRPr="003834BB" w:rsidRDefault="00BA4F80" w:rsidP="003834BB">
      <w:pPr>
        <w:pStyle w:val="ListBullet"/>
      </w:pPr>
      <w:r w:rsidRPr="003834BB">
        <w:t>Prepare 5–10 minutes of role overview and a short career story. </w:t>
      </w:r>
    </w:p>
    <w:p w14:paraId="5FD382E9" w14:textId="56AB9B08" w:rsidR="0028296B" w:rsidRPr="003834BB" w:rsidRDefault="00BA4F80" w:rsidP="003834BB">
      <w:pPr>
        <w:pStyle w:val="ListBullet"/>
      </w:pPr>
      <w:r w:rsidRPr="003834BB">
        <w:t>Provide time for questions and a closing reflection. </w:t>
      </w:r>
    </w:p>
    <w:p w14:paraId="7AAF79ED" w14:textId="77777777" w:rsidR="003834BB" w:rsidRPr="003834BB" w:rsidRDefault="003834BB"/>
    <w:sectPr w:rsidR="003834BB" w:rsidRPr="003834BB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1B6319D5" w14:textId="77777777" w:rsidR="001F77AB" w:rsidRDefault="001F77AB" w:rsidP="00084921">
      <w:pPr>
        <w:spacing w:after="0" w:line="240" w:lineRule="auto"/>
      </w:pPr>
      <w:r>
        <w:separator/>
      </w:r>
    </w:p>
  </w:endnote>
  <w:endnote w:type="continuationSeparator" w:id="0">
    <w:p w14:paraId="6FA9B5B9" w14:textId="77777777" w:rsidR="001F77AB" w:rsidRDefault="001F77AB" w:rsidP="000849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 (Headings CS)">
    <w:altName w:val="Times New Roman"/>
    <w:panose1 w:val="020B06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118B1C9" w14:textId="01BD8EEB" w:rsidR="0018662D" w:rsidRPr="00027CE2" w:rsidRDefault="0018662D">
    <w:pPr>
      <w:pStyle w:val="Footer"/>
      <w:rPr>
        <w:rFonts w:cstheme="minorHAnsi"/>
        <w:sz w:val="22"/>
        <w:szCs w:val="22"/>
      </w:rPr>
    </w:pPr>
    <w:r w:rsidRPr="00027CE2">
      <w:rPr>
        <w:rFonts w:cstheme="minorHAnsi"/>
        <w:b/>
        <w:bCs/>
        <w:sz w:val="22"/>
        <w:szCs w:val="22"/>
      </w:rPr>
      <w:t xml:space="preserve">Appendix </w:t>
    </w:r>
    <w:r w:rsidR="00BA4F80">
      <w:rPr>
        <w:rFonts w:cstheme="minorHAnsi"/>
        <w:b/>
        <w:bCs/>
        <w:sz w:val="22"/>
        <w:szCs w:val="22"/>
      </w:rPr>
      <w:t>I</w:t>
    </w:r>
    <w:r w:rsidRPr="00027CE2">
      <w:rPr>
        <w:rFonts w:cstheme="minorHAnsi"/>
        <w:sz w:val="22"/>
        <w:szCs w:val="22"/>
      </w:rPr>
      <w:t xml:space="preserve"> | </w:t>
    </w:r>
    <w:r w:rsidR="00BA4F80" w:rsidRPr="00BA4F80">
      <w:rPr>
        <w:rFonts w:cstheme="minorHAnsi"/>
        <w:sz w:val="22"/>
        <w:szCs w:val="22"/>
      </w:rPr>
      <w:t>Job Shadow Toolkit</w:t>
    </w:r>
    <w:r w:rsidR="000531D3">
      <w:rPr>
        <w:rFonts w:cstheme="minorHAnsi"/>
        <w:sz w:val="22"/>
        <w:szCs w:val="22"/>
      </w:rPr>
      <w:t xml:space="preserve"> </w:t>
    </w:r>
    <w:r w:rsidR="000531D3" w:rsidRPr="000531D3">
      <w:rPr>
        <w:rFonts w:cstheme="minorHAnsi"/>
        <w:sz w:val="22"/>
        <w:szCs w:val="22"/>
      </w:rPr>
      <w:t>(Agenda + Checklists)</w:t>
    </w:r>
    <w:r w:rsidRPr="00027CE2">
      <w:rPr>
        <w:rFonts w:cstheme="minorHAnsi"/>
        <w:sz w:val="22"/>
        <w:szCs w:val="22"/>
      </w:rPr>
      <w:tab/>
    </w:r>
    <w:r w:rsidRPr="00027CE2">
      <w:rPr>
        <w:rFonts w:cstheme="minorHAnsi"/>
        <w:sz w:val="22"/>
        <w:szCs w:val="22"/>
      </w:rPr>
      <w:fldChar w:fldCharType="begin"/>
    </w:r>
    <w:r w:rsidRPr="00027CE2">
      <w:rPr>
        <w:rFonts w:cstheme="minorHAnsi"/>
        <w:sz w:val="22"/>
        <w:szCs w:val="22"/>
      </w:rPr>
      <w:instrText xml:space="preserve"> PAGE </w:instrText>
    </w:r>
    <w:r w:rsidRPr="00027CE2">
      <w:rPr>
        <w:rFonts w:cstheme="minorHAnsi"/>
        <w:sz w:val="22"/>
        <w:szCs w:val="22"/>
      </w:rPr>
      <w:fldChar w:fldCharType="separate"/>
    </w:r>
    <w:r w:rsidRPr="00027CE2">
      <w:rPr>
        <w:rFonts w:cstheme="minorHAnsi"/>
        <w:noProof/>
        <w:sz w:val="22"/>
        <w:szCs w:val="22"/>
      </w:rPr>
      <w:t>8</w:t>
    </w:r>
    <w:r w:rsidRPr="00027CE2">
      <w:rPr>
        <w:rFonts w:cstheme="minorHAnsi"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3B28A689" w14:textId="77777777" w:rsidR="001F77AB" w:rsidRDefault="001F77AB" w:rsidP="00084921">
      <w:pPr>
        <w:spacing w:after="0" w:line="240" w:lineRule="auto"/>
      </w:pPr>
      <w:r>
        <w:separator/>
      </w:r>
    </w:p>
  </w:footnote>
  <w:footnote w:type="continuationSeparator" w:id="0">
    <w:p w14:paraId="39428F6F" w14:textId="77777777" w:rsidR="001F77AB" w:rsidRDefault="001F77AB" w:rsidP="000849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493AE62" w14:textId="22F31F91" w:rsidR="00084921" w:rsidRDefault="00084921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640ED484" wp14:editId="3AE5701D">
          <wp:simplePos x="0" y="0"/>
          <wp:positionH relativeFrom="column">
            <wp:posOffset>-922020</wp:posOffset>
          </wp:positionH>
          <wp:positionV relativeFrom="paragraph">
            <wp:posOffset>-457200</wp:posOffset>
          </wp:positionV>
          <wp:extent cx="7812262" cy="765908"/>
          <wp:effectExtent l="0" t="0" r="0" b="0"/>
          <wp:wrapNone/>
          <wp:docPr id="1218881376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18881376" name="Graphic 1218881376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12262" cy="76590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89"/>
    <w:multiLevelType w:val="singleLevel"/>
    <w:tmpl w:val="0318120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1BA6AA4"/>
    <w:multiLevelType w:val="multilevel"/>
    <w:tmpl w:val="E26496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41F3FE5"/>
    <w:multiLevelType w:val="multilevel"/>
    <w:tmpl w:val="DA6845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BF97684"/>
    <w:multiLevelType w:val="multilevel"/>
    <w:tmpl w:val="E5045A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0CBB0602"/>
    <w:multiLevelType w:val="multilevel"/>
    <w:tmpl w:val="6E94A1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32B0D2C"/>
    <w:multiLevelType w:val="multilevel"/>
    <w:tmpl w:val="03041E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9620A47"/>
    <w:multiLevelType w:val="multilevel"/>
    <w:tmpl w:val="0F8851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1DEB667C"/>
    <w:multiLevelType w:val="multilevel"/>
    <w:tmpl w:val="F8CEBF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2A606D4B"/>
    <w:multiLevelType w:val="multilevel"/>
    <w:tmpl w:val="472830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2FE64833"/>
    <w:multiLevelType w:val="multilevel"/>
    <w:tmpl w:val="FF5C14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33BB45E7"/>
    <w:multiLevelType w:val="multilevel"/>
    <w:tmpl w:val="CF28EE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4BE96864"/>
    <w:multiLevelType w:val="multilevel"/>
    <w:tmpl w:val="12D494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572B5CDF"/>
    <w:multiLevelType w:val="multilevel"/>
    <w:tmpl w:val="50DECA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572E3F96"/>
    <w:multiLevelType w:val="multilevel"/>
    <w:tmpl w:val="3B2686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7CBE5514"/>
    <w:multiLevelType w:val="multilevel"/>
    <w:tmpl w:val="5E2417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2026208003">
    <w:abstractNumId w:val="7"/>
  </w:num>
  <w:num w:numId="2" w16cid:durableId="1910578018">
    <w:abstractNumId w:val="2"/>
  </w:num>
  <w:num w:numId="3" w16cid:durableId="1107580977">
    <w:abstractNumId w:val="10"/>
  </w:num>
  <w:num w:numId="4" w16cid:durableId="1835872411">
    <w:abstractNumId w:val="8"/>
  </w:num>
  <w:num w:numId="5" w16cid:durableId="324473589">
    <w:abstractNumId w:val="13"/>
  </w:num>
  <w:num w:numId="6" w16cid:durableId="1768690476">
    <w:abstractNumId w:val="14"/>
  </w:num>
  <w:num w:numId="7" w16cid:durableId="565527776">
    <w:abstractNumId w:val="0"/>
  </w:num>
  <w:num w:numId="8" w16cid:durableId="1846899869">
    <w:abstractNumId w:val="12"/>
  </w:num>
  <w:num w:numId="9" w16cid:durableId="1350983042">
    <w:abstractNumId w:val="3"/>
  </w:num>
  <w:num w:numId="10" w16cid:durableId="325982347">
    <w:abstractNumId w:val="6"/>
  </w:num>
  <w:num w:numId="11" w16cid:durableId="633560999">
    <w:abstractNumId w:val="9"/>
  </w:num>
  <w:num w:numId="12" w16cid:durableId="63770544">
    <w:abstractNumId w:val="11"/>
  </w:num>
  <w:num w:numId="13" w16cid:durableId="1496408947">
    <w:abstractNumId w:val="4"/>
  </w:num>
  <w:num w:numId="14" w16cid:durableId="1912498416">
    <w:abstractNumId w:val="1"/>
  </w:num>
  <w:num w:numId="15" w16cid:durableId="1986622278">
    <w:abstractNumId w:val="5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76"/>
  <w:proofState w:spelling="clean" w:grammar="clean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4921"/>
    <w:rsid w:val="000173F3"/>
    <w:rsid w:val="00027CE2"/>
    <w:rsid w:val="000531D3"/>
    <w:rsid w:val="000679B8"/>
    <w:rsid w:val="00084921"/>
    <w:rsid w:val="00086507"/>
    <w:rsid w:val="000D503B"/>
    <w:rsid w:val="000F5307"/>
    <w:rsid w:val="00133119"/>
    <w:rsid w:val="00135A1F"/>
    <w:rsid w:val="0018662D"/>
    <w:rsid w:val="001C117B"/>
    <w:rsid w:val="001F77AB"/>
    <w:rsid w:val="0028296B"/>
    <w:rsid w:val="002942F6"/>
    <w:rsid w:val="002E023F"/>
    <w:rsid w:val="003834BB"/>
    <w:rsid w:val="00465714"/>
    <w:rsid w:val="005220A2"/>
    <w:rsid w:val="00535DE6"/>
    <w:rsid w:val="00575828"/>
    <w:rsid w:val="005B45DD"/>
    <w:rsid w:val="00676990"/>
    <w:rsid w:val="007E047C"/>
    <w:rsid w:val="00812EC4"/>
    <w:rsid w:val="00A37690"/>
    <w:rsid w:val="00BA4F80"/>
    <w:rsid w:val="00CC6BD4"/>
    <w:rsid w:val="00D136CC"/>
    <w:rsid w:val="00D57F31"/>
    <w:rsid w:val="00D73AC6"/>
    <w:rsid w:val="00DB0BF4"/>
    <w:rsid w:val="00DF3D78"/>
    <w:rsid w:val="00F103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9B1EAD0"/>
  <w15:chartTrackingRefBased/>
  <w15:docId w15:val="{BBC1D547-143B-0449-AEA0-59AD2C01A9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3119"/>
    <w:rPr>
      <w:color w:val="293745"/>
    </w:rPr>
  </w:style>
  <w:style w:type="paragraph" w:styleId="Heading1">
    <w:name w:val="heading 1"/>
    <w:basedOn w:val="Normal"/>
    <w:next w:val="Normal"/>
    <w:link w:val="Heading1Char"/>
    <w:uiPriority w:val="9"/>
    <w:qFormat/>
    <w:rsid w:val="00A37690"/>
    <w:pPr>
      <w:keepNext/>
      <w:keepLines/>
      <w:spacing w:before="360" w:after="80"/>
      <w:outlineLvl w:val="0"/>
    </w:pPr>
    <w:rPr>
      <w:rFonts w:ascii="Calibri" w:eastAsiaTheme="majorEastAsia" w:hAnsi="Calibri" w:cs="Times New Roman (Headings CS)"/>
      <w:b/>
      <w:caps/>
      <w:spacing w:val="40"/>
      <w:sz w:val="28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173F3"/>
    <w:pPr>
      <w:keepNext/>
      <w:keepLines/>
      <w:spacing w:before="160" w:after="360" w:line="240" w:lineRule="auto"/>
      <w:outlineLvl w:val="1"/>
    </w:pPr>
    <w:rPr>
      <w:rFonts w:ascii="Calibri" w:eastAsiaTheme="majorEastAsia" w:hAnsi="Calibri" w:cstheme="majorBidi"/>
      <w:b/>
      <w:sz w:val="48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B45DD"/>
    <w:pPr>
      <w:keepNext/>
      <w:keepLines/>
      <w:spacing w:before="360" w:after="80"/>
      <w:outlineLvl w:val="2"/>
    </w:pPr>
    <w:rPr>
      <w:rFonts w:eastAsiaTheme="majorEastAsia" w:cstheme="majorBidi"/>
      <w:b/>
      <w:color w:val="D03000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8492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8492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8492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8492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8492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8492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37690"/>
    <w:rPr>
      <w:rFonts w:ascii="Calibri" w:eastAsiaTheme="majorEastAsia" w:hAnsi="Calibri" w:cs="Times New Roman (Headings CS)"/>
      <w:b/>
      <w:caps/>
      <w:color w:val="293745"/>
      <w:spacing w:val="40"/>
      <w:sz w:val="28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0173F3"/>
    <w:rPr>
      <w:rFonts w:ascii="Calibri" w:eastAsiaTheme="majorEastAsia" w:hAnsi="Calibri" w:cstheme="majorBidi"/>
      <w:b/>
      <w:color w:val="293745"/>
      <w:sz w:val="48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5B45DD"/>
    <w:rPr>
      <w:rFonts w:eastAsiaTheme="majorEastAsia" w:cstheme="majorBidi"/>
      <w:b/>
      <w:color w:val="D03000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84921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84921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8492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8492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8492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8492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8492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8492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8492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8492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8492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8492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8492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8492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8492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84921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84921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08492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84921"/>
  </w:style>
  <w:style w:type="paragraph" w:styleId="Footer">
    <w:name w:val="footer"/>
    <w:basedOn w:val="Normal"/>
    <w:link w:val="FooterChar"/>
    <w:uiPriority w:val="99"/>
    <w:unhideWhenUsed/>
    <w:rsid w:val="0008492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84921"/>
  </w:style>
  <w:style w:type="paragraph" w:customStyle="1" w:styleId="paragraph">
    <w:name w:val="paragraph"/>
    <w:basedOn w:val="Normal"/>
    <w:rsid w:val="002829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normaltextrun">
    <w:name w:val="normaltextrun"/>
    <w:basedOn w:val="DefaultParagraphFont"/>
    <w:rsid w:val="0028296B"/>
  </w:style>
  <w:style w:type="character" w:customStyle="1" w:styleId="eop">
    <w:name w:val="eop"/>
    <w:basedOn w:val="DefaultParagraphFont"/>
    <w:rsid w:val="0028296B"/>
  </w:style>
  <w:style w:type="table" w:styleId="TableGrid">
    <w:name w:val="Table Grid"/>
    <w:basedOn w:val="TableNormal"/>
    <w:uiPriority w:val="39"/>
    <w:rsid w:val="00535D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535DE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lainTable1">
    <w:name w:val="Plain Table 1"/>
    <w:basedOn w:val="TableNormal"/>
    <w:uiPriority w:val="41"/>
    <w:rsid w:val="00535DE6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535DE6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535DE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535DE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535DE6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GridTable1Light">
    <w:name w:val="Grid Table 1 Light"/>
    <w:basedOn w:val="TableNormal"/>
    <w:uiPriority w:val="46"/>
    <w:rsid w:val="00535DE6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535DE6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535DE6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1">
    <w:name w:val="Grid Table 2 Accent 1"/>
    <w:basedOn w:val="TableNormal"/>
    <w:uiPriority w:val="47"/>
    <w:rsid w:val="00535DE6"/>
    <w:pPr>
      <w:spacing w:after="0" w:line="240" w:lineRule="auto"/>
    </w:pPr>
    <w:tblPr>
      <w:tblStyleRowBandSize w:val="1"/>
      <w:tblStyleColBandSize w:val="1"/>
      <w:tblBorders>
        <w:top w:val="single" w:sz="2" w:space="0" w:color="8EAADB" w:themeColor="accent1" w:themeTint="99"/>
        <w:bottom w:val="single" w:sz="2" w:space="0" w:color="8EAADB" w:themeColor="accent1" w:themeTint="99"/>
        <w:insideH w:val="single" w:sz="2" w:space="0" w:color="8EAADB" w:themeColor="accent1" w:themeTint="99"/>
        <w:insideV w:val="single" w:sz="2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GridTable4-Accent3">
    <w:name w:val="Grid Table 4 Accent 3"/>
    <w:basedOn w:val="TableNormal"/>
    <w:uiPriority w:val="49"/>
    <w:rsid w:val="00535DE6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535DE6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535DE6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GridTable7Colorful-Accent5">
    <w:name w:val="Grid Table 7 Colorful Accent 5"/>
    <w:basedOn w:val="TableNormal"/>
    <w:uiPriority w:val="52"/>
    <w:rsid w:val="00535DE6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styleId="GridTable7Colorful-Accent3">
    <w:name w:val="Grid Table 7 Colorful Accent 3"/>
    <w:basedOn w:val="TableNormal"/>
    <w:uiPriority w:val="52"/>
    <w:rsid w:val="00535DE6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GridTable7Colorful-Accent1">
    <w:name w:val="Grid Table 7 Colorful Accent 1"/>
    <w:basedOn w:val="TableNormal"/>
    <w:uiPriority w:val="52"/>
    <w:rsid w:val="00535DE6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bottom w:val="single" w:sz="4" w:space="0" w:color="8EAADB" w:themeColor="accent1" w:themeTint="99"/>
        </w:tcBorders>
      </w:tcPr>
    </w:tblStylePr>
    <w:tblStylePr w:type="nwCell">
      <w:tblPr/>
      <w:tcPr>
        <w:tcBorders>
          <w:bottom w:val="single" w:sz="4" w:space="0" w:color="8EAADB" w:themeColor="accent1" w:themeTint="99"/>
        </w:tcBorders>
      </w:tcPr>
    </w:tblStylePr>
    <w:tblStylePr w:type="seCell">
      <w:tblPr/>
      <w:tcPr>
        <w:tcBorders>
          <w:top w:val="single" w:sz="4" w:space="0" w:color="8EAADB" w:themeColor="accent1" w:themeTint="99"/>
        </w:tcBorders>
      </w:tcPr>
    </w:tblStylePr>
    <w:tblStylePr w:type="swCell">
      <w:tblPr/>
      <w:tcPr>
        <w:tcBorders>
          <w:top w:val="single" w:sz="4" w:space="0" w:color="8EAADB" w:themeColor="accent1" w:themeTint="99"/>
        </w:tcBorders>
      </w:tcPr>
    </w:tblStylePr>
  </w:style>
  <w:style w:type="paragraph" w:styleId="ListBullet">
    <w:name w:val="List Bullet"/>
    <w:basedOn w:val="Normal"/>
    <w:uiPriority w:val="99"/>
    <w:unhideWhenUsed/>
    <w:rsid w:val="00086507"/>
    <w:pPr>
      <w:numPr>
        <w:numId w:val="7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 2013 - 2022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80</Words>
  <Characters>502</Characters>
  <Application>Microsoft Office Word</Application>
  <DocSecurity>0</DocSecurity>
  <Lines>71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The Ori Agency</dc:creator>
  <cp:keywords/>
  <dc:description/>
  <cp:lastModifiedBy>The Ori Agency</cp:lastModifiedBy>
  <cp:revision>7</cp:revision>
  <dcterms:created xsi:type="dcterms:W3CDTF">2026-09-07T20:49:00Z</dcterms:created>
  <dcterms:modified xsi:type="dcterms:W3CDTF">2026-09-07T20:52:00Z</dcterms:modified>
</cp:coreProperties>
</file>